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0841E">
      <w:pPr>
        <w:spacing w:after="100" w:afterAutospacing="1" w:line="360" w:lineRule="auto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广东茂名健康职业</w:t>
      </w:r>
      <w:r>
        <w:rPr>
          <w:rFonts w:hint="eastAsia"/>
          <w:b/>
          <w:sz w:val="40"/>
          <w:szCs w:val="40"/>
        </w:rPr>
        <w:t>学院票据开具申请表</w:t>
      </w:r>
    </w:p>
    <w:tbl>
      <w:tblPr>
        <w:tblStyle w:val="4"/>
        <w:tblW w:w="9075" w:type="dxa"/>
        <w:tblInd w:w="-2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4"/>
        <w:gridCol w:w="3011"/>
        <w:gridCol w:w="850"/>
        <w:gridCol w:w="2454"/>
      </w:tblGrid>
      <w:tr w14:paraId="6B628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6B1D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</w:t>
            </w:r>
            <w:r>
              <w:rPr>
                <w:rFonts w:hint="eastAsia"/>
                <w:b/>
                <w:sz w:val="24"/>
                <w:lang w:val="en-US" w:eastAsia="zh-CN"/>
              </w:rPr>
              <w:t>据</w:t>
            </w:r>
            <w:r>
              <w:rPr>
                <w:rFonts w:hint="eastAsia"/>
                <w:b/>
                <w:sz w:val="24"/>
              </w:rPr>
              <w:t>开具事由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13032">
            <w:pPr>
              <w:jc w:val="center"/>
            </w:pPr>
          </w:p>
        </w:tc>
      </w:tr>
      <w:tr w14:paraId="34D93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5DF6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票据开具项目名称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48F9D">
            <w:pPr>
              <w:jc w:val="center"/>
            </w:pPr>
          </w:p>
        </w:tc>
      </w:tr>
      <w:tr w14:paraId="6EF98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B34B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</w:t>
            </w:r>
            <w:r>
              <w:rPr>
                <w:rFonts w:hint="eastAsia"/>
                <w:b/>
                <w:sz w:val="24"/>
                <w:lang w:val="en-US" w:eastAsia="zh-CN"/>
              </w:rPr>
              <w:t>据</w:t>
            </w:r>
            <w:r>
              <w:rPr>
                <w:rFonts w:hint="eastAsia"/>
                <w:b/>
                <w:sz w:val="24"/>
              </w:rPr>
              <w:t>开具种类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FCA7E">
            <w:r>
              <w:rPr>
                <w:rFonts w:hint="eastAsia"/>
                <w:b w:val="0"/>
                <w:bCs/>
                <w:sz w:val="24"/>
              </w:rPr>
              <w:t>行政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事业</w:t>
            </w:r>
            <w:r>
              <w:rPr>
                <w:rFonts w:hint="eastAsia"/>
                <w:b w:val="0"/>
                <w:bCs/>
                <w:sz w:val="24"/>
              </w:rPr>
              <w:t>单位往来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票据</w:t>
            </w:r>
            <w:r>
              <w:rPr>
                <w:rFonts w:hint="eastAsia"/>
                <w:b w:val="0"/>
                <w:bCs/>
                <w:sz w:val="24"/>
              </w:rPr>
              <w:t xml:space="preserve">□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</w:rPr>
              <w:t>非税收入一般缴款书□</w:t>
            </w:r>
          </w:p>
        </w:tc>
      </w:tr>
      <w:tr w14:paraId="23F5E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8BA6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付款单位全称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35522">
            <w:pPr>
              <w:jc w:val="center"/>
            </w:pPr>
          </w:p>
        </w:tc>
      </w:tr>
      <w:tr w14:paraId="089F7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65EC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付款单位纳税人识别号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F8A75">
            <w:pPr>
              <w:jc w:val="center"/>
            </w:pPr>
          </w:p>
        </w:tc>
      </w:tr>
      <w:tr w14:paraId="3F0BB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CA71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付款单位地址、电话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3BECF">
            <w:pPr>
              <w:jc w:val="center"/>
            </w:pPr>
          </w:p>
        </w:tc>
      </w:tr>
      <w:tr w14:paraId="3A77F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3D4C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付款单位开户银行名称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6A1C0">
            <w:pPr>
              <w:jc w:val="center"/>
            </w:pPr>
          </w:p>
        </w:tc>
      </w:tr>
      <w:tr w14:paraId="647E3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479D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付款单位银行账号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3C737">
            <w:pPr>
              <w:jc w:val="center"/>
            </w:pPr>
          </w:p>
        </w:tc>
      </w:tr>
      <w:tr w14:paraId="1D302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7A07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票据开具须知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6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①该笔票款须于   年   月    日前到达学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账户（即开具发票之日起30天内）。    </w:t>
            </w:r>
          </w:p>
          <w:p w14:paraId="7DF2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② 因特殊原因票款无法到账，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部门负责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须负责自开具发票之日起3个月内，将发票原件（收据联）退回财务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，否则自行负担相应税款。                                    ③如该笔票款未能及时到账且发票无法退回财务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，不得办理新借发票。                                                                    ④ 票款到账后，应及时到财务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办理入账手续。</w:t>
            </w:r>
          </w:p>
        </w:tc>
      </w:tr>
      <w:tr w14:paraId="7EA94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22C46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</w:t>
            </w:r>
            <w:r>
              <w:rPr>
                <w:rFonts w:hint="eastAsia"/>
                <w:b/>
                <w:sz w:val="24"/>
                <w:lang w:val="en-US" w:eastAsia="zh-CN"/>
              </w:rPr>
              <w:t>据</w:t>
            </w:r>
            <w:r>
              <w:rPr>
                <w:rFonts w:hint="eastAsia"/>
                <w:b/>
                <w:sz w:val="24"/>
              </w:rPr>
              <w:t xml:space="preserve">价税合计： 人民币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元（小写）</w:t>
            </w:r>
          </w:p>
        </w:tc>
      </w:tr>
      <w:tr w14:paraId="5CF63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BB8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部门负责人签名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66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A50A9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 w14:paraId="67C42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CB7D8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财务</w:t>
            </w:r>
            <w:r>
              <w:rPr>
                <w:rFonts w:hint="eastAsia"/>
                <w:b/>
                <w:sz w:val="24"/>
                <w:lang w:val="en-US" w:eastAsia="zh-CN"/>
              </w:rPr>
              <w:t>部门</w:t>
            </w:r>
            <w:r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66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C6A36">
            <w:pPr>
              <w:rPr>
                <w:b/>
                <w:sz w:val="24"/>
              </w:rPr>
            </w:pPr>
          </w:p>
        </w:tc>
      </w:tr>
      <w:tr w14:paraId="6EB1F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BF6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发票号码</w:t>
            </w:r>
          </w:p>
        </w:tc>
        <w:tc>
          <w:tcPr>
            <w:tcW w:w="3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D1E70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75C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</w:t>
            </w:r>
          </w:p>
          <w:p w14:paraId="24058B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66F8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018B7258"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注意事项：</w:t>
      </w:r>
    </w:p>
    <w:p w14:paraId="0048C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1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表格框内除发票号码及开票日期外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其他信息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请填写完整，有疑问可先至财务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部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咨询。</w:t>
      </w:r>
    </w:p>
    <w:p w14:paraId="615C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2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开票时需提交本申请表及该款项相关的合同、协议或划拨通知等文件复印件一份。</w:t>
      </w:r>
      <w:bookmarkStart w:id="0" w:name="_GoBack"/>
      <w:bookmarkEnd w:id="0"/>
    </w:p>
    <w:p w14:paraId="12CF5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</w:p>
    <w:sectPr>
      <w:pgSz w:w="11906" w:h="16838"/>
      <w:pgMar w:top="851" w:right="1797" w:bottom="1440" w:left="1797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2"/>
    <w:rsid w:val="00047A62"/>
    <w:rsid w:val="000B5A1B"/>
    <w:rsid w:val="000F16B2"/>
    <w:rsid w:val="00135D56"/>
    <w:rsid w:val="001F0596"/>
    <w:rsid w:val="002F7843"/>
    <w:rsid w:val="00305BA9"/>
    <w:rsid w:val="00375CCC"/>
    <w:rsid w:val="004423E0"/>
    <w:rsid w:val="00481874"/>
    <w:rsid w:val="004F2B66"/>
    <w:rsid w:val="00614DB5"/>
    <w:rsid w:val="00B11B92"/>
    <w:rsid w:val="00C14E4B"/>
    <w:rsid w:val="00CA79DB"/>
    <w:rsid w:val="00E073D6"/>
    <w:rsid w:val="00E33828"/>
    <w:rsid w:val="073360BD"/>
    <w:rsid w:val="2AAD1B5F"/>
    <w:rsid w:val="6D201BB4"/>
    <w:rsid w:val="6E194AFF"/>
    <w:rsid w:val="7FA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399</Characters>
  <Lines>2</Lines>
  <Paragraphs>1</Paragraphs>
  <TotalTime>15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2021-02-28T01:50:00Z</dcterms:created>
  <dc:creator>财务处07</dc:creator>
  <cp:lastModifiedBy>宋丽燕</cp:lastModifiedBy>
  <cp:lastPrinted>2021-02-28T02:51:00Z</cp:lastPrinted>
  <dcterms:modified xsi:type="dcterms:W3CDTF">2025-04-16T09:14:03Z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eyJoZGlkIjoiODhmOTM2ZWE1M2ZjNmI0OTQxYzgwZTc3YzczNzVmNTkiLCJ1c2VySWQiOiI1MDM4NTUyNjYifQ==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8A78EB2806644EF08D32CC10E1287A40_13</vt:lpwstr>
  </property>
</Properties>
</file>